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D180" w14:textId="77777777" w:rsidR="004B7630" w:rsidRDefault="00000000">
      <w:pPr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附件2：</w:t>
      </w:r>
    </w:p>
    <w:p w14:paraId="160FD473" w14:textId="77777777" w:rsidR="004B7630" w:rsidRDefault="00000000">
      <w:pPr>
        <w:spacing w:before="234" w:line="221" w:lineRule="auto"/>
        <w:jc w:val="center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仿宋" w:eastAsia="仿宋" w:hAnsi="仿宋" w:cs="仿宋" w:hint="eastAsia"/>
          <w:b/>
          <w:bCs/>
          <w:spacing w:val="-31"/>
          <w:sz w:val="40"/>
          <w:szCs w:val="40"/>
          <w:lang w:eastAsia="zh-CN"/>
        </w:rPr>
        <w:t>中国老年保健协会团体标准项目计划汇总表</w:t>
      </w:r>
    </w:p>
    <w:p w14:paraId="7855F50C" w14:textId="77777777" w:rsidR="004B7630" w:rsidRDefault="004B7630">
      <w:pPr>
        <w:spacing w:line="360" w:lineRule="auto"/>
        <w:ind w:firstLineChars="200" w:firstLine="360"/>
        <w:rPr>
          <w:rFonts w:ascii="宋体" w:eastAsia="宋体" w:hAnsi="宋体" w:cs="宋体"/>
          <w:spacing w:val="-10"/>
          <w:position w:val="-1"/>
          <w:sz w:val="19"/>
          <w:szCs w:val="19"/>
          <w:lang w:eastAsia="zh-CN"/>
        </w:rPr>
      </w:pPr>
    </w:p>
    <w:p w14:paraId="14A6D32F" w14:textId="77777777" w:rsidR="004B7630" w:rsidRDefault="00000000">
      <w:pPr>
        <w:spacing w:line="360" w:lineRule="auto"/>
        <w:rPr>
          <w:rFonts w:ascii="宋体" w:eastAsia="宋体" w:hAnsi="宋体" w:cs="宋体"/>
          <w:spacing w:val="-11"/>
          <w:position w:val="2"/>
          <w:sz w:val="24"/>
          <w:szCs w:val="24"/>
        </w:rPr>
      </w:pPr>
      <w:r>
        <w:rPr>
          <w:rFonts w:ascii="宋体" w:eastAsia="宋体" w:hAnsi="宋体" w:cs="宋体"/>
          <w:spacing w:val="-10"/>
          <w:position w:val="-1"/>
          <w:sz w:val="24"/>
          <w:szCs w:val="24"/>
        </w:rPr>
        <w:t>单位：</w:t>
      </w:r>
      <w:r>
        <w:rPr>
          <w:rFonts w:ascii="宋体" w:eastAsia="宋体" w:hAnsi="宋体" w:cs="宋体"/>
          <w:spacing w:val="1"/>
          <w:position w:val="-1"/>
          <w:sz w:val="24"/>
          <w:szCs w:val="24"/>
        </w:rPr>
        <w:t xml:space="preserve">                       </w:t>
      </w:r>
      <w:r>
        <w:rPr>
          <w:rFonts w:ascii="宋体" w:eastAsia="宋体" w:hAnsi="宋体" w:cs="宋体"/>
          <w:spacing w:val="-10"/>
          <w:position w:val="-1"/>
          <w:sz w:val="24"/>
          <w:szCs w:val="24"/>
        </w:rPr>
        <w:t xml:space="preserve">承办人：                       </w:t>
      </w:r>
      <w:r>
        <w:rPr>
          <w:rFonts w:ascii="宋体" w:eastAsia="宋体" w:hAnsi="宋体" w:cs="宋体"/>
          <w:spacing w:val="-10"/>
          <w:position w:val="2"/>
          <w:sz w:val="24"/>
          <w:szCs w:val="24"/>
        </w:rPr>
        <w:t>电</w:t>
      </w:r>
      <w:r>
        <w:rPr>
          <w:rFonts w:ascii="宋体" w:eastAsia="宋体" w:hAnsi="宋体" w:cs="宋体"/>
          <w:spacing w:val="-11"/>
          <w:position w:val="2"/>
          <w:sz w:val="24"/>
          <w:szCs w:val="24"/>
        </w:rPr>
        <w:t>话：</w:t>
      </w:r>
    </w:p>
    <w:tbl>
      <w:tblPr>
        <w:tblStyle w:val="TableNormal"/>
        <w:tblW w:w="1030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02"/>
        <w:gridCol w:w="1331"/>
        <w:gridCol w:w="1800"/>
        <w:gridCol w:w="2526"/>
        <w:gridCol w:w="949"/>
        <w:gridCol w:w="1204"/>
      </w:tblGrid>
      <w:tr w:rsidR="004B7630" w14:paraId="10ECE73E" w14:textId="77777777">
        <w:trPr>
          <w:trHeight w:val="1074"/>
        </w:trPr>
        <w:tc>
          <w:tcPr>
            <w:tcW w:w="796" w:type="dxa"/>
            <w:textDirection w:val="tbRlV"/>
            <w:vAlign w:val="center"/>
          </w:tcPr>
          <w:p w14:paraId="5F00756F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序 号</w:t>
            </w:r>
          </w:p>
        </w:tc>
        <w:tc>
          <w:tcPr>
            <w:tcW w:w="1702" w:type="dxa"/>
            <w:vAlign w:val="center"/>
          </w:tcPr>
          <w:p w14:paraId="2FA6087B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标准项目名称</w:t>
            </w:r>
          </w:p>
        </w:tc>
        <w:tc>
          <w:tcPr>
            <w:tcW w:w="1331" w:type="dxa"/>
            <w:vAlign w:val="center"/>
          </w:tcPr>
          <w:p w14:paraId="0FA01268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制定或修订</w:t>
            </w:r>
          </w:p>
        </w:tc>
        <w:tc>
          <w:tcPr>
            <w:tcW w:w="1800" w:type="dxa"/>
            <w:vAlign w:val="center"/>
          </w:tcPr>
          <w:p w14:paraId="0AEECA58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主要起草单位</w:t>
            </w:r>
          </w:p>
        </w:tc>
        <w:tc>
          <w:tcPr>
            <w:tcW w:w="2526" w:type="dxa"/>
            <w:vAlign w:val="center"/>
          </w:tcPr>
          <w:p w14:paraId="05D54C0B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采用国际标准或</w:t>
            </w:r>
          </w:p>
          <w:p w14:paraId="62D2ECB4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国外先进标准程度及标准号</w:t>
            </w:r>
          </w:p>
        </w:tc>
        <w:tc>
          <w:tcPr>
            <w:tcW w:w="949" w:type="dxa"/>
            <w:vAlign w:val="center"/>
          </w:tcPr>
          <w:p w14:paraId="50CFA3C2" w14:textId="77777777" w:rsidR="004B7630" w:rsidRDefault="00000000">
            <w:pPr>
              <w:pStyle w:val="TableText"/>
              <w:spacing w:before="68" w:line="22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代替标准</w:t>
            </w:r>
          </w:p>
        </w:tc>
        <w:tc>
          <w:tcPr>
            <w:tcW w:w="1204" w:type="dxa"/>
            <w:vAlign w:val="center"/>
          </w:tcPr>
          <w:p w14:paraId="48CA38AC" w14:textId="77777777" w:rsidR="004B7630" w:rsidRDefault="00000000">
            <w:pPr>
              <w:pStyle w:val="TableText"/>
              <w:spacing w:before="68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经费预算(万元)</w:t>
            </w:r>
          </w:p>
        </w:tc>
      </w:tr>
      <w:tr w:rsidR="004B7630" w14:paraId="7C1D919F" w14:textId="77777777">
        <w:trPr>
          <w:trHeight w:val="1009"/>
        </w:trPr>
        <w:tc>
          <w:tcPr>
            <w:tcW w:w="796" w:type="dxa"/>
          </w:tcPr>
          <w:p w14:paraId="6B6FF74F" w14:textId="77777777" w:rsidR="004B7630" w:rsidRDefault="004B7630"/>
        </w:tc>
        <w:tc>
          <w:tcPr>
            <w:tcW w:w="1702" w:type="dxa"/>
          </w:tcPr>
          <w:p w14:paraId="416F7DF9" w14:textId="77777777" w:rsidR="004B7630" w:rsidRDefault="004B7630"/>
        </w:tc>
        <w:tc>
          <w:tcPr>
            <w:tcW w:w="1331" w:type="dxa"/>
          </w:tcPr>
          <w:p w14:paraId="6D407F10" w14:textId="77777777" w:rsidR="004B7630" w:rsidRDefault="004B7630"/>
        </w:tc>
        <w:tc>
          <w:tcPr>
            <w:tcW w:w="1800" w:type="dxa"/>
          </w:tcPr>
          <w:p w14:paraId="5E577F33" w14:textId="77777777" w:rsidR="004B7630" w:rsidRDefault="004B7630"/>
        </w:tc>
        <w:tc>
          <w:tcPr>
            <w:tcW w:w="2526" w:type="dxa"/>
          </w:tcPr>
          <w:p w14:paraId="5DB7A111" w14:textId="77777777" w:rsidR="004B7630" w:rsidRDefault="004B7630"/>
        </w:tc>
        <w:tc>
          <w:tcPr>
            <w:tcW w:w="949" w:type="dxa"/>
          </w:tcPr>
          <w:p w14:paraId="68AAE556" w14:textId="77777777" w:rsidR="004B7630" w:rsidRDefault="004B7630"/>
        </w:tc>
        <w:tc>
          <w:tcPr>
            <w:tcW w:w="1204" w:type="dxa"/>
          </w:tcPr>
          <w:p w14:paraId="7F2CFE1D" w14:textId="77777777" w:rsidR="004B7630" w:rsidRDefault="004B7630"/>
        </w:tc>
      </w:tr>
      <w:tr w:rsidR="004B7630" w14:paraId="60E69AB1" w14:textId="77777777">
        <w:trPr>
          <w:trHeight w:val="1129"/>
        </w:trPr>
        <w:tc>
          <w:tcPr>
            <w:tcW w:w="796" w:type="dxa"/>
          </w:tcPr>
          <w:p w14:paraId="156880F8" w14:textId="77777777" w:rsidR="004B7630" w:rsidRDefault="004B7630"/>
        </w:tc>
        <w:tc>
          <w:tcPr>
            <w:tcW w:w="1702" w:type="dxa"/>
          </w:tcPr>
          <w:p w14:paraId="6528557A" w14:textId="77777777" w:rsidR="004B7630" w:rsidRDefault="004B7630"/>
        </w:tc>
        <w:tc>
          <w:tcPr>
            <w:tcW w:w="1331" w:type="dxa"/>
          </w:tcPr>
          <w:p w14:paraId="576409AD" w14:textId="77777777" w:rsidR="004B7630" w:rsidRDefault="004B7630"/>
        </w:tc>
        <w:tc>
          <w:tcPr>
            <w:tcW w:w="1800" w:type="dxa"/>
          </w:tcPr>
          <w:p w14:paraId="33D42251" w14:textId="77777777" w:rsidR="004B7630" w:rsidRDefault="004B7630"/>
        </w:tc>
        <w:tc>
          <w:tcPr>
            <w:tcW w:w="2526" w:type="dxa"/>
          </w:tcPr>
          <w:p w14:paraId="6C35498D" w14:textId="77777777" w:rsidR="004B7630" w:rsidRDefault="004B7630"/>
        </w:tc>
        <w:tc>
          <w:tcPr>
            <w:tcW w:w="949" w:type="dxa"/>
          </w:tcPr>
          <w:p w14:paraId="5353950A" w14:textId="77777777" w:rsidR="004B7630" w:rsidRDefault="004B7630"/>
        </w:tc>
        <w:tc>
          <w:tcPr>
            <w:tcW w:w="1204" w:type="dxa"/>
          </w:tcPr>
          <w:p w14:paraId="48899359" w14:textId="77777777" w:rsidR="004B7630" w:rsidRDefault="004B7630"/>
        </w:tc>
      </w:tr>
      <w:tr w:rsidR="004B7630" w14:paraId="49F72798" w14:textId="77777777">
        <w:trPr>
          <w:trHeight w:val="1138"/>
        </w:trPr>
        <w:tc>
          <w:tcPr>
            <w:tcW w:w="796" w:type="dxa"/>
          </w:tcPr>
          <w:p w14:paraId="09C95E95" w14:textId="77777777" w:rsidR="004B7630" w:rsidRDefault="004B7630"/>
        </w:tc>
        <w:tc>
          <w:tcPr>
            <w:tcW w:w="1702" w:type="dxa"/>
          </w:tcPr>
          <w:p w14:paraId="0D3E2B49" w14:textId="77777777" w:rsidR="004B7630" w:rsidRDefault="004B7630"/>
        </w:tc>
        <w:tc>
          <w:tcPr>
            <w:tcW w:w="1331" w:type="dxa"/>
          </w:tcPr>
          <w:p w14:paraId="250F48FE" w14:textId="77777777" w:rsidR="004B7630" w:rsidRDefault="004B7630"/>
        </w:tc>
        <w:tc>
          <w:tcPr>
            <w:tcW w:w="1800" w:type="dxa"/>
          </w:tcPr>
          <w:p w14:paraId="566FF7F6" w14:textId="77777777" w:rsidR="004B7630" w:rsidRDefault="004B7630"/>
        </w:tc>
        <w:tc>
          <w:tcPr>
            <w:tcW w:w="2526" w:type="dxa"/>
          </w:tcPr>
          <w:p w14:paraId="20888158" w14:textId="77777777" w:rsidR="004B7630" w:rsidRDefault="004B7630"/>
        </w:tc>
        <w:tc>
          <w:tcPr>
            <w:tcW w:w="949" w:type="dxa"/>
          </w:tcPr>
          <w:p w14:paraId="2FD6D2CE" w14:textId="77777777" w:rsidR="004B7630" w:rsidRDefault="004B7630"/>
        </w:tc>
        <w:tc>
          <w:tcPr>
            <w:tcW w:w="1204" w:type="dxa"/>
          </w:tcPr>
          <w:p w14:paraId="5F61E766" w14:textId="77777777" w:rsidR="004B7630" w:rsidRDefault="004B7630"/>
        </w:tc>
      </w:tr>
      <w:tr w:rsidR="004B7630" w14:paraId="087F07FE" w14:textId="77777777">
        <w:trPr>
          <w:trHeight w:val="1138"/>
        </w:trPr>
        <w:tc>
          <w:tcPr>
            <w:tcW w:w="796" w:type="dxa"/>
          </w:tcPr>
          <w:p w14:paraId="29B6CF82" w14:textId="77777777" w:rsidR="004B7630" w:rsidRDefault="004B7630"/>
        </w:tc>
        <w:tc>
          <w:tcPr>
            <w:tcW w:w="1702" w:type="dxa"/>
          </w:tcPr>
          <w:p w14:paraId="6543672C" w14:textId="77777777" w:rsidR="004B7630" w:rsidRDefault="004B7630"/>
        </w:tc>
        <w:tc>
          <w:tcPr>
            <w:tcW w:w="1331" w:type="dxa"/>
          </w:tcPr>
          <w:p w14:paraId="65D9DE9F" w14:textId="77777777" w:rsidR="004B7630" w:rsidRDefault="004B7630"/>
        </w:tc>
        <w:tc>
          <w:tcPr>
            <w:tcW w:w="1800" w:type="dxa"/>
          </w:tcPr>
          <w:p w14:paraId="723E5938" w14:textId="77777777" w:rsidR="004B7630" w:rsidRDefault="004B7630"/>
        </w:tc>
        <w:tc>
          <w:tcPr>
            <w:tcW w:w="2526" w:type="dxa"/>
          </w:tcPr>
          <w:p w14:paraId="5CF1A2EB" w14:textId="77777777" w:rsidR="004B7630" w:rsidRDefault="004B7630"/>
        </w:tc>
        <w:tc>
          <w:tcPr>
            <w:tcW w:w="949" w:type="dxa"/>
          </w:tcPr>
          <w:p w14:paraId="3D03E8AA" w14:textId="77777777" w:rsidR="004B7630" w:rsidRDefault="004B7630"/>
        </w:tc>
        <w:tc>
          <w:tcPr>
            <w:tcW w:w="1204" w:type="dxa"/>
          </w:tcPr>
          <w:p w14:paraId="5A018CAF" w14:textId="77777777" w:rsidR="004B7630" w:rsidRDefault="004B7630"/>
        </w:tc>
      </w:tr>
      <w:tr w:rsidR="004B7630" w14:paraId="28C133C7" w14:textId="77777777">
        <w:trPr>
          <w:trHeight w:val="1138"/>
        </w:trPr>
        <w:tc>
          <w:tcPr>
            <w:tcW w:w="796" w:type="dxa"/>
          </w:tcPr>
          <w:p w14:paraId="0C625CC4" w14:textId="77777777" w:rsidR="004B7630" w:rsidRDefault="004B7630"/>
        </w:tc>
        <w:tc>
          <w:tcPr>
            <w:tcW w:w="1702" w:type="dxa"/>
          </w:tcPr>
          <w:p w14:paraId="348D753D" w14:textId="77777777" w:rsidR="004B7630" w:rsidRDefault="004B7630"/>
        </w:tc>
        <w:tc>
          <w:tcPr>
            <w:tcW w:w="1331" w:type="dxa"/>
          </w:tcPr>
          <w:p w14:paraId="31D77B2E" w14:textId="77777777" w:rsidR="004B7630" w:rsidRDefault="004B7630"/>
        </w:tc>
        <w:tc>
          <w:tcPr>
            <w:tcW w:w="1800" w:type="dxa"/>
          </w:tcPr>
          <w:p w14:paraId="329D5B45" w14:textId="77777777" w:rsidR="004B7630" w:rsidRDefault="004B7630"/>
        </w:tc>
        <w:tc>
          <w:tcPr>
            <w:tcW w:w="2526" w:type="dxa"/>
          </w:tcPr>
          <w:p w14:paraId="59C32B73" w14:textId="77777777" w:rsidR="004B7630" w:rsidRDefault="004B7630"/>
        </w:tc>
        <w:tc>
          <w:tcPr>
            <w:tcW w:w="949" w:type="dxa"/>
          </w:tcPr>
          <w:p w14:paraId="2F66BC43" w14:textId="77777777" w:rsidR="004B7630" w:rsidRDefault="004B7630"/>
        </w:tc>
        <w:tc>
          <w:tcPr>
            <w:tcW w:w="1204" w:type="dxa"/>
          </w:tcPr>
          <w:p w14:paraId="135115E2" w14:textId="77777777" w:rsidR="004B7630" w:rsidRDefault="004B7630"/>
        </w:tc>
      </w:tr>
      <w:tr w:rsidR="004B7630" w14:paraId="197DB024" w14:textId="77777777">
        <w:trPr>
          <w:trHeight w:val="1143"/>
        </w:trPr>
        <w:tc>
          <w:tcPr>
            <w:tcW w:w="796" w:type="dxa"/>
          </w:tcPr>
          <w:p w14:paraId="16EC275F" w14:textId="77777777" w:rsidR="004B7630" w:rsidRDefault="004B7630"/>
        </w:tc>
        <w:tc>
          <w:tcPr>
            <w:tcW w:w="1702" w:type="dxa"/>
          </w:tcPr>
          <w:p w14:paraId="7CAF2553" w14:textId="77777777" w:rsidR="004B7630" w:rsidRDefault="004B7630"/>
        </w:tc>
        <w:tc>
          <w:tcPr>
            <w:tcW w:w="1331" w:type="dxa"/>
          </w:tcPr>
          <w:p w14:paraId="6637DBBC" w14:textId="77777777" w:rsidR="004B7630" w:rsidRDefault="004B7630"/>
        </w:tc>
        <w:tc>
          <w:tcPr>
            <w:tcW w:w="1800" w:type="dxa"/>
          </w:tcPr>
          <w:p w14:paraId="07F59B6F" w14:textId="77777777" w:rsidR="004B7630" w:rsidRDefault="004B7630"/>
        </w:tc>
        <w:tc>
          <w:tcPr>
            <w:tcW w:w="2526" w:type="dxa"/>
          </w:tcPr>
          <w:p w14:paraId="7458A685" w14:textId="77777777" w:rsidR="004B7630" w:rsidRDefault="004B7630"/>
        </w:tc>
        <w:tc>
          <w:tcPr>
            <w:tcW w:w="949" w:type="dxa"/>
          </w:tcPr>
          <w:p w14:paraId="07F93B2C" w14:textId="77777777" w:rsidR="004B7630" w:rsidRDefault="004B7630"/>
        </w:tc>
        <w:tc>
          <w:tcPr>
            <w:tcW w:w="1204" w:type="dxa"/>
          </w:tcPr>
          <w:p w14:paraId="7F5FCE63" w14:textId="77777777" w:rsidR="004B7630" w:rsidRDefault="004B7630"/>
        </w:tc>
      </w:tr>
    </w:tbl>
    <w:p w14:paraId="05DB1871" w14:textId="77777777" w:rsidR="004B7630" w:rsidRDefault="00000000">
      <w:pPr>
        <w:spacing w:before="13" w:line="219" w:lineRule="auto"/>
        <w:ind w:left="845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z w:val="19"/>
          <w:szCs w:val="19"/>
          <w:lang w:eastAsia="zh-CN"/>
        </w:rPr>
        <w:t>注：1、修订项目，请在“代替标准”栏中注明修订标准号和年代</w:t>
      </w:r>
      <w:r>
        <w:rPr>
          <w:rFonts w:ascii="宋体" w:eastAsia="宋体" w:hAnsi="宋体" w:cs="宋体"/>
          <w:spacing w:val="-1"/>
          <w:sz w:val="19"/>
          <w:szCs w:val="19"/>
          <w:lang w:eastAsia="zh-CN"/>
        </w:rPr>
        <w:t>号。</w:t>
      </w:r>
    </w:p>
    <w:p w14:paraId="414565D7" w14:textId="77777777" w:rsidR="004B7630" w:rsidRDefault="00000000">
      <w:pPr>
        <w:spacing w:before="13" w:line="219" w:lineRule="auto"/>
        <w:ind w:left="845" w:firstLineChars="200" w:firstLine="380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z w:val="19"/>
          <w:szCs w:val="19"/>
          <w:lang w:eastAsia="zh-CN"/>
        </w:rPr>
        <w:t>2、采用国际标准或国外先进标准项目，请填写采用标准编号及年代号。</w:t>
      </w:r>
    </w:p>
    <w:p w14:paraId="1E60CB30" w14:textId="77777777" w:rsidR="004B7630" w:rsidRDefault="004B7630">
      <w:pPr>
        <w:rPr>
          <w:rFonts w:ascii="仿宋" w:eastAsia="仿宋" w:hAnsi="仿宋" w:cs="仿宋"/>
          <w:sz w:val="28"/>
          <w:szCs w:val="28"/>
          <w:lang w:eastAsia="zh-CN"/>
        </w:rPr>
      </w:pPr>
    </w:p>
    <w:sectPr w:rsidR="004B7630">
      <w:footerReference w:type="default" r:id="rId7"/>
      <w:pgSz w:w="11900" w:h="1683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23F6" w14:textId="77777777" w:rsidR="0036088D" w:rsidRDefault="0036088D">
      <w:r>
        <w:separator/>
      </w:r>
    </w:p>
  </w:endnote>
  <w:endnote w:type="continuationSeparator" w:id="0">
    <w:p w14:paraId="0CABECF6" w14:textId="77777777" w:rsidR="0036088D" w:rsidRDefault="003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1C7C" w14:textId="77777777" w:rsidR="004B7630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CD630" wp14:editId="3111C02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4CA3F" w14:textId="77777777" w:rsidR="004B763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4B763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8396" w14:textId="77777777" w:rsidR="0036088D" w:rsidRDefault="0036088D">
      <w:r>
        <w:separator/>
      </w:r>
    </w:p>
  </w:footnote>
  <w:footnote w:type="continuationSeparator" w:id="0">
    <w:p w14:paraId="124828A4" w14:textId="77777777" w:rsidR="0036088D" w:rsidRDefault="0036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4B7630"/>
    <w:rsid w:val="00352C58"/>
    <w:rsid w:val="0036088D"/>
    <w:rsid w:val="004B7630"/>
    <w:rsid w:val="006151D3"/>
    <w:rsid w:val="00B8579B"/>
    <w:rsid w:val="00DD78F8"/>
    <w:rsid w:val="00E25A80"/>
    <w:rsid w:val="00F678FD"/>
    <w:rsid w:val="02B96468"/>
    <w:rsid w:val="06D10AC4"/>
    <w:rsid w:val="07040857"/>
    <w:rsid w:val="07350087"/>
    <w:rsid w:val="07604443"/>
    <w:rsid w:val="08A836D6"/>
    <w:rsid w:val="0B020744"/>
    <w:rsid w:val="0B892750"/>
    <w:rsid w:val="0BEA58E4"/>
    <w:rsid w:val="0CC03112"/>
    <w:rsid w:val="0CF10D1F"/>
    <w:rsid w:val="0F4B4326"/>
    <w:rsid w:val="106D0892"/>
    <w:rsid w:val="14F670A8"/>
    <w:rsid w:val="15253490"/>
    <w:rsid w:val="16E25767"/>
    <w:rsid w:val="1A1678A4"/>
    <w:rsid w:val="1B0F63F2"/>
    <w:rsid w:val="1C4E77C9"/>
    <w:rsid w:val="1D8F254B"/>
    <w:rsid w:val="20880DD0"/>
    <w:rsid w:val="21933ED0"/>
    <w:rsid w:val="21FB3F4F"/>
    <w:rsid w:val="23166B67"/>
    <w:rsid w:val="23A9471F"/>
    <w:rsid w:val="25F82554"/>
    <w:rsid w:val="276500BD"/>
    <w:rsid w:val="2B25203D"/>
    <w:rsid w:val="2CA85B7C"/>
    <w:rsid w:val="32C737AD"/>
    <w:rsid w:val="38770C9E"/>
    <w:rsid w:val="389D6FCC"/>
    <w:rsid w:val="3CDA46D0"/>
    <w:rsid w:val="40E20464"/>
    <w:rsid w:val="41FB71FC"/>
    <w:rsid w:val="44D02976"/>
    <w:rsid w:val="46866239"/>
    <w:rsid w:val="47FC0C3E"/>
    <w:rsid w:val="4B3B68BB"/>
    <w:rsid w:val="4C4135B3"/>
    <w:rsid w:val="4CF03E01"/>
    <w:rsid w:val="4F0E2627"/>
    <w:rsid w:val="4F18763F"/>
    <w:rsid w:val="51546D63"/>
    <w:rsid w:val="53907716"/>
    <w:rsid w:val="541D74A6"/>
    <w:rsid w:val="5E4C7935"/>
    <w:rsid w:val="5EA903FB"/>
    <w:rsid w:val="5F250FCE"/>
    <w:rsid w:val="5F671A88"/>
    <w:rsid w:val="604D67A4"/>
    <w:rsid w:val="63304B00"/>
    <w:rsid w:val="63344891"/>
    <w:rsid w:val="64033FC2"/>
    <w:rsid w:val="64A05CB5"/>
    <w:rsid w:val="64A5252F"/>
    <w:rsid w:val="683010FE"/>
    <w:rsid w:val="69750E54"/>
    <w:rsid w:val="6A8D6E01"/>
    <w:rsid w:val="6B8D68D4"/>
    <w:rsid w:val="6C6F0221"/>
    <w:rsid w:val="6F062BB9"/>
    <w:rsid w:val="72DC25AE"/>
    <w:rsid w:val="78E24696"/>
    <w:rsid w:val="7BE03A8D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F4CE4"/>
  <w15:docId w15:val="{63A8EE05-D034-4461-BF3A-3422742E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</w:style>
  <w:style w:type="paragraph" w:styleId="a4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CAWA</cp:lastModifiedBy>
  <cp:revision>2</cp:revision>
  <dcterms:created xsi:type="dcterms:W3CDTF">2024-05-20T09:32:00Z</dcterms:created>
  <dcterms:modified xsi:type="dcterms:W3CDTF">2024-05-20T09:32:00Z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2024-04-16T09:13:24Z</vt:filetime>
  </property>
  <property fmtid="{D5CDD505-2E9C-101B-9397-08002B2CF9AE}" pid="4" name="UsrData">
    <vt:lpwstr>661dd0af5f7a9d001f550ba0wl</vt:lpwstr>
  </property>
  <property fmtid="{D5CDD505-2E9C-101B-9397-08002B2CF9AE}" pid="5" name="KSOProductBuildVer">
    <vt:lpwstr>2052-12.1.0.16417</vt:lpwstr>
  </property>
  <property fmtid="{D5CDD505-2E9C-101B-9397-08002B2CF9AE}" pid="6" name="ICV">
    <vt:lpwstr>14A5D2BD36C049168E4B79B61E0A9205_12</vt:lpwstr>
  </property>
</Properties>
</file>